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月添益2001期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TYG1M2001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月添益2001期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TYG1M2001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2024-2-21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2024-3-19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TYG1M2001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2.55%-4.00%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2024-2-20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2024-2-21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2024-3-13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2024-3-20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